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E0" w:rsidRPr="00BB3F16" w:rsidRDefault="00DF6C7C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8"/>
          <w:szCs w:val="24"/>
        </w:rPr>
      </w:pPr>
      <w:r w:rsidRPr="00BB3F16">
        <w:rPr>
          <w:rFonts w:ascii="Times New Roman" w:hAnsi="Times New Roman" w:cs="Times New Roman"/>
          <w:sz w:val="28"/>
          <w:szCs w:val="24"/>
        </w:rPr>
        <w:t xml:space="preserve">ПРИЛОЖЕНИЕ </w:t>
      </w:r>
      <w:r w:rsidR="00AE16E0" w:rsidRPr="00BB3F16">
        <w:rPr>
          <w:rFonts w:ascii="Times New Roman" w:hAnsi="Times New Roman" w:cs="Times New Roman"/>
          <w:sz w:val="28"/>
          <w:szCs w:val="24"/>
        </w:rPr>
        <w:t>№ 1</w:t>
      </w:r>
    </w:p>
    <w:p w:rsidR="00AE16E0" w:rsidRPr="00BB3F16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8"/>
          <w:szCs w:val="24"/>
        </w:rPr>
      </w:pPr>
      <w:r w:rsidRPr="00BB3F16">
        <w:rPr>
          <w:rFonts w:ascii="Times New Roman" w:hAnsi="Times New Roman" w:cs="Times New Roman"/>
          <w:sz w:val="28"/>
          <w:szCs w:val="24"/>
        </w:rPr>
        <w:t>к извещению о проведен</w:t>
      </w:r>
      <w:proofErr w:type="gramStart"/>
      <w:r w:rsidRPr="00BB3F16">
        <w:rPr>
          <w:rFonts w:ascii="Times New Roman" w:hAnsi="Times New Roman" w:cs="Times New Roman"/>
          <w:sz w:val="28"/>
          <w:szCs w:val="24"/>
        </w:rPr>
        <w:t>ии</w:t>
      </w:r>
      <w:r w:rsidR="00476F44" w:rsidRPr="00BB3F16">
        <w:rPr>
          <w:rFonts w:ascii="Times New Roman" w:hAnsi="Times New Roman" w:cs="Times New Roman"/>
          <w:sz w:val="28"/>
          <w:szCs w:val="24"/>
        </w:rPr>
        <w:t xml:space="preserve"> </w:t>
      </w:r>
      <w:r w:rsidRPr="00BB3F16">
        <w:rPr>
          <w:rFonts w:ascii="Times New Roman" w:hAnsi="Times New Roman" w:cs="Times New Roman"/>
          <w:sz w:val="28"/>
          <w:szCs w:val="24"/>
        </w:rPr>
        <w:t>ау</w:t>
      </w:r>
      <w:proofErr w:type="gramEnd"/>
      <w:r w:rsidRPr="00BB3F16">
        <w:rPr>
          <w:rFonts w:ascii="Times New Roman" w:hAnsi="Times New Roman" w:cs="Times New Roman"/>
          <w:sz w:val="28"/>
          <w:szCs w:val="24"/>
        </w:rPr>
        <w:t>кциона</w:t>
      </w:r>
    </w:p>
    <w:p w:rsidR="00DF6C7C" w:rsidRDefault="00DF6C7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C7C" w:rsidRDefault="00DF6C7C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16E0" w:rsidRPr="00BB3F16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3F16">
        <w:rPr>
          <w:rFonts w:ascii="Times New Roman" w:hAnsi="Times New Roman" w:cs="Times New Roman"/>
          <w:b/>
          <w:sz w:val="28"/>
          <w:szCs w:val="24"/>
        </w:rPr>
        <w:t>Сведения о лотах</w:t>
      </w:r>
    </w:p>
    <w:p w:rsidR="00970F37" w:rsidRPr="00DC7B0E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843"/>
        <w:gridCol w:w="1418"/>
        <w:gridCol w:w="2693"/>
        <w:gridCol w:w="1701"/>
        <w:gridCol w:w="1559"/>
        <w:gridCol w:w="1418"/>
        <w:gridCol w:w="1134"/>
        <w:gridCol w:w="993"/>
      </w:tblGrid>
      <w:tr w:rsidR="00DF6C7C" w:rsidRPr="006C7C41" w:rsidTr="00EC2E91">
        <w:trPr>
          <w:trHeight w:val="1149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DF6C7C">
              <w:rPr>
                <w:rFonts w:ascii="Times New Roman" w:hAnsi="Times New Roman" w:cs="Times New Roman"/>
                <w:spacing w:val="-10"/>
              </w:rPr>
              <w:t>Территориальный</w:t>
            </w:r>
            <w:r w:rsidRPr="003E6D20">
              <w:rPr>
                <w:rFonts w:ascii="Times New Roman" w:hAnsi="Times New Roman" w:cs="Times New Roman"/>
              </w:rPr>
              <w:t xml:space="preserve"> округ</w:t>
            </w:r>
          </w:p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Номер в Схеме НТО</w:t>
            </w:r>
            <w:r w:rsidRPr="003E6D20">
              <w:rPr>
                <w:rStyle w:val="ac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Площадь места размещения объекта</w:t>
            </w:r>
          </w:p>
          <w:p w:rsidR="0028490C" w:rsidRPr="003E6D20" w:rsidRDefault="0028490C" w:rsidP="006C4EB9">
            <w:pPr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hAnsi="Times New Roman" w:cs="Times New Roman"/>
              </w:rPr>
              <w:t xml:space="preserve">Тип торгового объекта </w:t>
            </w:r>
            <w:r w:rsidR="00DF6C7C">
              <w:rPr>
                <w:rFonts w:ascii="Times New Roman" w:hAnsi="Times New Roman" w:cs="Times New Roman"/>
              </w:rPr>
              <w:br/>
            </w:r>
            <w:r w:rsidRPr="003E6D20">
              <w:rPr>
                <w:rFonts w:ascii="Times New Roman" w:hAnsi="Times New Roman" w:cs="Times New Roman"/>
              </w:rPr>
              <w:t>и назначение (специализация)</w:t>
            </w:r>
            <w:r w:rsidRPr="003E6D20">
              <w:rPr>
                <w:rStyle w:val="ac"/>
                <w:rFonts w:ascii="Times New Roman" w:hAnsi="Times New Roman" w:cs="Times New Roman"/>
              </w:rPr>
              <w:t xml:space="preserve"> </w:t>
            </w:r>
            <w:r w:rsidRPr="003E6D20">
              <w:rPr>
                <w:rStyle w:val="ac"/>
                <w:rFonts w:ascii="Times New Roman" w:hAnsi="Times New Roman" w:cs="Times New Roman"/>
              </w:rPr>
              <w:footnoteReference w:id="2"/>
            </w:r>
          </w:p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28490C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490C">
              <w:rPr>
                <w:rFonts w:ascii="Times New Roman" w:hAnsi="Times New Roman" w:cs="Times New Roman"/>
              </w:rPr>
              <w:t xml:space="preserve">Места </w:t>
            </w:r>
            <w:r w:rsidR="006C4EB9">
              <w:rPr>
                <w:rFonts w:ascii="Times New Roman" w:hAnsi="Times New Roman" w:cs="Times New Roman"/>
              </w:rPr>
              <w:br/>
            </w:r>
            <w:r w:rsidRPr="0028490C">
              <w:rPr>
                <w:rFonts w:ascii="Times New Roman" w:hAnsi="Times New Roman" w:cs="Times New Roman"/>
              </w:rPr>
              <w:t xml:space="preserve">для размещения </w:t>
            </w:r>
            <w:r>
              <w:rPr>
                <w:rFonts w:ascii="Times New Roman" w:hAnsi="Times New Roman" w:cs="Times New Roman"/>
              </w:rPr>
              <w:t>НТО</w:t>
            </w:r>
            <w:r w:rsidRPr="0028490C">
              <w:rPr>
                <w:rFonts w:ascii="Times New Roman" w:hAnsi="Times New Roman" w:cs="Times New Roman"/>
              </w:rPr>
              <w:t xml:space="preserve">, используемых субъектами малого и среднего </w:t>
            </w:r>
            <w:proofErr w:type="spellStart"/>
            <w:proofErr w:type="gramStart"/>
            <w:r w:rsidRPr="0028490C">
              <w:rPr>
                <w:rFonts w:ascii="Times New Roman" w:hAnsi="Times New Roman" w:cs="Times New Roman"/>
              </w:rPr>
              <w:t>предприни</w:t>
            </w:r>
            <w:r w:rsidR="00DF6C7C">
              <w:rPr>
                <w:rFonts w:ascii="Times New Roman" w:hAnsi="Times New Roman" w:cs="Times New Roman"/>
              </w:rPr>
              <w:t>-</w:t>
            </w:r>
            <w:r w:rsidRPr="0028490C">
              <w:rPr>
                <w:rFonts w:ascii="Times New Roman" w:hAnsi="Times New Roman" w:cs="Times New Roman"/>
              </w:rPr>
              <w:t>мательства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(МСП)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Начальная </w:t>
            </w:r>
            <w:r w:rsidRPr="00DF6C7C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(минимальная) </w:t>
            </w: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>цена за право заключения договора 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3E6D20" w:rsidRDefault="0028490C" w:rsidP="006C4EB9">
            <w:pPr>
              <w:tabs>
                <w:tab w:val="left" w:pos="34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6C7C">
              <w:rPr>
                <w:rFonts w:ascii="Times New Roman" w:eastAsia="Times New Roman" w:hAnsi="Times New Roman" w:cs="Times New Roman"/>
                <w:spacing w:val="-14"/>
              </w:rPr>
              <w:t>Обеспечени</w:t>
            </w:r>
            <w:r w:rsidR="00DF6C7C">
              <w:rPr>
                <w:rFonts w:ascii="Times New Roman" w:eastAsia="Times New Roman" w:hAnsi="Times New Roman" w:cs="Times New Roman"/>
                <w:spacing w:val="-14"/>
              </w:rPr>
              <w:t>е</w:t>
            </w:r>
            <w:r w:rsidRPr="003E6D20">
              <w:rPr>
                <w:rFonts w:ascii="Times New Roman" w:eastAsia="Times New Roman" w:hAnsi="Times New Roman" w:cs="Times New Roman"/>
              </w:rPr>
              <w:t xml:space="preserve"> заявки (задаток) </w:t>
            </w:r>
            <w:r w:rsidR="00DF6C7C">
              <w:rPr>
                <w:rFonts w:ascii="Times New Roman" w:eastAsia="Times New Roman" w:hAnsi="Times New Roman" w:cs="Times New Roman"/>
              </w:rPr>
              <w:br/>
            </w:r>
            <w:r w:rsidRPr="003E6D20">
              <w:rPr>
                <w:rFonts w:ascii="Times New Roman" w:eastAsia="Times New Roman" w:hAnsi="Times New Roman" w:cs="Times New Roman"/>
              </w:rPr>
              <w:t xml:space="preserve">на участие </w:t>
            </w:r>
            <w:r w:rsidR="00DF6C7C">
              <w:rPr>
                <w:rFonts w:ascii="Times New Roman" w:eastAsia="Times New Roman" w:hAnsi="Times New Roman" w:cs="Times New Roman"/>
              </w:rPr>
              <w:br/>
            </w:r>
            <w:r w:rsidRPr="003E6D20">
              <w:rPr>
                <w:rFonts w:ascii="Times New Roman" w:eastAsia="Times New Roman" w:hAnsi="Times New Roman" w:cs="Times New Roman"/>
              </w:rPr>
              <w:t>в аукционе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90C" w:rsidRPr="00DF6C7C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pacing w:val="-14"/>
                <w:lang w:eastAsia="ru-RU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Шаг </w:t>
            </w:r>
            <w:r w:rsidRPr="00DF6C7C">
              <w:rPr>
                <w:rFonts w:ascii="Times New Roman" w:eastAsia="Times New Roman" w:hAnsi="Times New Roman" w:cs="Times New Roman"/>
                <w:spacing w:val="-14"/>
                <w:lang w:eastAsia="ru-RU"/>
              </w:rPr>
              <w:t>аукциона</w:t>
            </w:r>
          </w:p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hAnsi="Times New Roman" w:cs="Times New Roman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490C" w:rsidRPr="003E6D20" w:rsidRDefault="0028490C" w:rsidP="006C4EB9">
            <w:pPr>
              <w:tabs>
                <w:tab w:val="left" w:pos="176"/>
              </w:tabs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E6D20">
              <w:rPr>
                <w:rFonts w:ascii="Times New Roman" w:eastAsia="Times New Roman" w:hAnsi="Times New Roman" w:cs="Times New Roman"/>
                <w:lang w:eastAsia="ru-RU"/>
              </w:rPr>
              <w:t xml:space="preserve">Срок </w:t>
            </w:r>
            <w:r w:rsidRPr="00BB3F16">
              <w:rPr>
                <w:rFonts w:ascii="Times New Roman" w:eastAsia="Times New Roman" w:hAnsi="Times New Roman" w:cs="Times New Roman"/>
                <w:spacing w:val="-12"/>
                <w:lang w:eastAsia="ru-RU"/>
              </w:rPr>
              <w:t>действия договора</w:t>
            </w:r>
          </w:p>
        </w:tc>
      </w:tr>
      <w:tr w:rsidR="00DF6C7C" w:rsidRPr="006C7C41" w:rsidTr="00EC2E91">
        <w:trPr>
          <w:trHeight w:val="2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C7C" w:rsidRPr="003E6D20" w:rsidRDefault="00DF6C7C" w:rsidP="00DF6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DF6C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28490C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DF6C7C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C7C" w:rsidRPr="003E6D20" w:rsidRDefault="00DF6C7C" w:rsidP="00DF6C7C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EA35B9" w:rsidRPr="006C7C41" w:rsidTr="00EC2E91">
        <w:trPr>
          <w:trHeight w:val="549"/>
        </w:trPr>
        <w:tc>
          <w:tcPr>
            <w:tcW w:w="851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Соломбальский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1.5.62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На пересечении улиц Адмирала Кузнецова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D134CB">
              <w:rPr>
                <w:rFonts w:ascii="Times New Roman" w:hAnsi="Times New Roman" w:cs="Times New Roman"/>
              </w:rPr>
              <w:t>Советской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 w:rsidR="00BB3F16"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EA35B9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A35B9" w:rsidRPr="0028490C" w:rsidRDefault="00EA35B9" w:rsidP="006C4EB9">
            <w:pPr>
              <w:spacing w:after="0" w:line="228" w:lineRule="auto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105 323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10 532,30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A35B9" w:rsidRPr="00A04F52" w:rsidRDefault="008E5057" w:rsidP="006C4EB9">
            <w:pPr>
              <w:suppressAutoHyphens/>
              <w:autoSpaceDE w:val="0"/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5 266,15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EA35B9" w:rsidRPr="006C7C41" w:rsidTr="00EC2E91">
        <w:trPr>
          <w:trHeight w:val="703"/>
        </w:trPr>
        <w:tc>
          <w:tcPr>
            <w:tcW w:w="851" w:type="dxa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Лот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Варавино</w:t>
            </w:r>
            <w:proofErr w:type="spellEnd"/>
            <w:r w:rsidRPr="00D134CB">
              <w:rPr>
                <w:rFonts w:ascii="Times New Roman" w:hAnsi="Times New Roman" w:cs="Times New Roman"/>
              </w:rPr>
              <w:t>-Фактория</w:t>
            </w:r>
          </w:p>
        </w:tc>
        <w:tc>
          <w:tcPr>
            <w:tcW w:w="851" w:type="dxa"/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1.6.61</w:t>
            </w:r>
          </w:p>
        </w:tc>
        <w:tc>
          <w:tcPr>
            <w:tcW w:w="1843" w:type="dxa"/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Остановка </w:t>
            </w:r>
            <w:r>
              <w:rPr>
                <w:rFonts w:ascii="Times New Roman" w:hAnsi="Times New Roman" w:cs="Times New Roman"/>
              </w:rPr>
              <w:t xml:space="preserve">"Кладбище </w:t>
            </w:r>
            <w:r w:rsidRPr="004C7E1E">
              <w:rPr>
                <w:rFonts w:ascii="Times New Roman" w:hAnsi="Times New Roman" w:cs="Times New Roman"/>
                <w:spacing w:val="-12"/>
              </w:rPr>
              <w:t>"</w:t>
            </w:r>
            <w:proofErr w:type="spellStart"/>
            <w:r w:rsidRPr="004C7E1E">
              <w:rPr>
                <w:rFonts w:ascii="Times New Roman" w:hAnsi="Times New Roman" w:cs="Times New Roman"/>
                <w:spacing w:val="-12"/>
              </w:rPr>
              <w:t>Жаровихинское</w:t>
            </w:r>
            <w:proofErr w:type="spellEnd"/>
            <w:r w:rsidRPr="004C7E1E">
              <w:rPr>
                <w:rFonts w:ascii="Times New Roman" w:hAnsi="Times New Roman" w:cs="Times New Roman"/>
                <w:spacing w:val="-12"/>
              </w:rPr>
              <w:t>"</w:t>
            </w:r>
          </w:p>
        </w:tc>
        <w:tc>
          <w:tcPr>
            <w:tcW w:w="1418" w:type="dxa"/>
            <w:shd w:val="clear" w:color="auto" w:fill="auto"/>
          </w:tcPr>
          <w:p w:rsidR="00EA35B9" w:rsidRPr="00D134CB" w:rsidRDefault="00EA35B9" w:rsidP="006C4EB9">
            <w:pPr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EA35B9" w:rsidRPr="00D134CB" w:rsidRDefault="00EA35B9" w:rsidP="006C4EB9">
            <w:pPr>
              <w:tabs>
                <w:tab w:val="left" w:pos="176"/>
                <w:tab w:val="left" w:pos="501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EA35B9" w:rsidRPr="00D134CB" w:rsidRDefault="00EA35B9" w:rsidP="006C4EB9">
            <w:pPr>
              <w:tabs>
                <w:tab w:val="left" w:pos="176"/>
              </w:tabs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</w:tc>
        <w:tc>
          <w:tcPr>
            <w:tcW w:w="1701" w:type="dxa"/>
          </w:tcPr>
          <w:p w:rsidR="00EA35B9" w:rsidRPr="0028490C" w:rsidRDefault="00EA35B9" w:rsidP="006C4EB9">
            <w:pPr>
              <w:spacing w:after="0" w:line="228" w:lineRule="auto"/>
              <w:ind w:firstLine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EA35B9" w:rsidRPr="00D134CB" w:rsidRDefault="00EA35B9" w:rsidP="006C4EB9">
            <w:pPr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35 108</w:t>
            </w:r>
          </w:p>
        </w:tc>
        <w:tc>
          <w:tcPr>
            <w:tcW w:w="1418" w:type="dxa"/>
          </w:tcPr>
          <w:p w:rsidR="00EA35B9" w:rsidRPr="00D134CB" w:rsidRDefault="00EA35B9" w:rsidP="006C4EB9">
            <w:pPr>
              <w:tabs>
                <w:tab w:val="left" w:pos="176"/>
              </w:tabs>
              <w:spacing w:after="0" w:line="22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3 510,80</w:t>
            </w:r>
          </w:p>
        </w:tc>
        <w:tc>
          <w:tcPr>
            <w:tcW w:w="1134" w:type="dxa"/>
          </w:tcPr>
          <w:p w:rsidR="00EA35B9" w:rsidRPr="00A04F52" w:rsidRDefault="008E5057" w:rsidP="006C4EB9">
            <w:pPr>
              <w:spacing w:after="0" w:line="228" w:lineRule="auto"/>
              <w:ind w:firstLine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1 755,40</w:t>
            </w:r>
          </w:p>
        </w:tc>
        <w:tc>
          <w:tcPr>
            <w:tcW w:w="993" w:type="dxa"/>
          </w:tcPr>
          <w:p w:rsidR="00EA35B9" w:rsidRPr="00D134CB" w:rsidRDefault="00EA35B9" w:rsidP="006C4EB9">
            <w:pPr>
              <w:spacing w:after="0" w:line="228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</w:tbl>
    <w:p w:rsidR="008E5057" w:rsidRDefault="008E5057" w:rsidP="00DF6C7C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DF6C7C" w:rsidRPr="00675D30" w:rsidRDefault="00DF6C7C" w:rsidP="00DF6C7C">
      <w:pPr>
        <w:jc w:val="center"/>
        <w:rPr>
          <w:rFonts w:ascii="Times New Roman" w:hAnsi="Times New Roman" w:cs="Times New Roman"/>
          <w:sz w:val="28"/>
          <w:szCs w:val="24"/>
        </w:rPr>
      </w:pPr>
      <w:r w:rsidRPr="00675D30">
        <w:rPr>
          <w:rFonts w:ascii="Times New Roman" w:hAnsi="Times New Roman" w:cs="Times New Roman"/>
          <w:sz w:val="28"/>
          <w:szCs w:val="24"/>
        </w:rPr>
        <w:lastRenderedPageBreak/>
        <w:t>2</w:t>
      </w:r>
    </w:p>
    <w:tbl>
      <w:tblPr>
        <w:tblW w:w="1630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2"/>
        <w:gridCol w:w="851"/>
        <w:gridCol w:w="1843"/>
        <w:gridCol w:w="1418"/>
        <w:gridCol w:w="2693"/>
        <w:gridCol w:w="1701"/>
        <w:gridCol w:w="1559"/>
        <w:gridCol w:w="1418"/>
        <w:gridCol w:w="992"/>
        <w:gridCol w:w="1135"/>
      </w:tblGrid>
      <w:tr w:rsidR="00DF6C7C" w:rsidRPr="006C7C41" w:rsidTr="00DF6C7C">
        <w:trPr>
          <w:trHeight w:val="27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6C7C" w:rsidRPr="003E6D20" w:rsidRDefault="00DF6C7C" w:rsidP="00C678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28490C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DF6C7C" w:rsidRDefault="00DF6C7C" w:rsidP="00C6789E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4"/>
              </w:rPr>
            </w:pPr>
            <w:r>
              <w:rPr>
                <w:rFonts w:ascii="Times New Roman" w:eastAsia="Times New Roman" w:hAnsi="Times New Roman" w:cs="Times New Roman"/>
                <w:spacing w:val="-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6C7C" w:rsidRPr="003E6D20" w:rsidRDefault="00DF6C7C" w:rsidP="00C6789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D134CB">
              <w:rPr>
                <w:rFonts w:ascii="Times New Roman" w:hAnsi="Times New Roman" w:cs="Times New Roman"/>
              </w:rPr>
              <w:t>Анощенкова</w:t>
            </w:r>
            <w:proofErr w:type="spellEnd"/>
            <w:r w:rsidRPr="00D134CB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у причала лесозавода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Павильон площадью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DF6C7C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EB4AAD" w:rsidRPr="00D134CB" w:rsidRDefault="00EB4AAD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F6C7C" w:rsidRPr="0028490C" w:rsidRDefault="00DF6C7C" w:rsidP="00BB3F16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F6C7C" w:rsidRDefault="00DF6C7C" w:rsidP="00BB3F16">
            <w:pPr>
              <w:spacing w:line="230" w:lineRule="auto"/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tabs>
                <w:tab w:val="left" w:pos="176"/>
              </w:tabs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351,10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F6C7C" w:rsidRPr="00D134CB" w:rsidRDefault="008E5057" w:rsidP="00BB3F16">
            <w:pPr>
              <w:tabs>
                <w:tab w:val="left" w:pos="176"/>
              </w:tabs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175,55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  <w:tr w:rsidR="00DF6C7C" w:rsidRPr="006C7C41" w:rsidTr="00DF6C7C">
        <w:trPr>
          <w:trHeight w:val="703"/>
        </w:trPr>
        <w:tc>
          <w:tcPr>
            <w:tcW w:w="851" w:type="dxa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Лот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4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proofErr w:type="spellStart"/>
            <w:r w:rsidRPr="00D134CB">
              <w:rPr>
                <w:rFonts w:ascii="Times New Roman" w:hAnsi="Times New Roman" w:cs="Times New Roman"/>
              </w:rPr>
              <w:t>Маймаксанский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1.8.26</w:t>
            </w:r>
          </w:p>
        </w:tc>
        <w:tc>
          <w:tcPr>
            <w:tcW w:w="1843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Улица Капитана </w:t>
            </w:r>
            <w:proofErr w:type="spellStart"/>
            <w:r w:rsidRPr="00D134CB">
              <w:rPr>
                <w:rFonts w:ascii="Times New Roman" w:hAnsi="Times New Roman" w:cs="Times New Roman"/>
              </w:rPr>
              <w:t>Хромцова</w:t>
            </w:r>
            <w:proofErr w:type="spellEnd"/>
            <w:r w:rsidRPr="00D134CB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1418" w:type="dxa"/>
            <w:shd w:val="clear" w:color="auto" w:fill="auto"/>
          </w:tcPr>
          <w:p w:rsidR="00DF6C7C" w:rsidRPr="00D134CB" w:rsidRDefault="00DF6C7C" w:rsidP="00BB3F16">
            <w:pPr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</w:tcPr>
          <w:p w:rsidR="00DF6C7C" w:rsidRPr="00D134CB" w:rsidRDefault="00DF6C7C" w:rsidP="00BB3F16">
            <w:pPr>
              <w:tabs>
                <w:tab w:val="left" w:pos="176"/>
                <w:tab w:val="left" w:pos="501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 xml:space="preserve">Павильон площадью </w:t>
            </w:r>
            <w:r>
              <w:rPr>
                <w:rFonts w:ascii="Times New Roman" w:hAnsi="Times New Roman" w:cs="Times New Roman"/>
              </w:rPr>
              <w:br/>
            </w:r>
            <w:r w:rsidRPr="00D134CB">
              <w:rPr>
                <w:rFonts w:ascii="Times New Roman" w:hAnsi="Times New Roman" w:cs="Times New Roman"/>
              </w:rPr>
              <w:t>от</w:t>
            </w:r>
            <w:r w:rsidRPr="00D134CB">
              <w:rPr>
                <w:rFonts w:ascii="Times New Roman" w:eastAsia="Times New Roman" w:hAnsi="Times New Roman" w:cs="Times New Roman"/>
                <w:lang w:eastAsia="ru-RU"/>
              </w:rPr>
              <w:t xml:space="preserve"> 30 до 40 кв. м</w:t>
            </w:r>
            <w:r w:rsidRPr="00D134CB">
              <w:rPr>
                <w:rFonts w:ascii="Times New Roman" w:hAnsi="Times New Roman" w:cs="Times New Roman"/>
              </w:rPr>
              <w:t>.</w:t>
            </w:r>
          </w:p>
          <w:p w:rsidR="00DF6C7C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Мороженое, выпечка, кондитерские изделия, напитки, соки</w:t>
            </w:r>
          </w:p>
          <w:p w:rsidR="00DF6C7C" w:rsidRPr="00D134CB" w:rsidRDefault="00DF6C7C" w:rsidP="00BB3F16">
            <w:pPr>
              <w:tabs>
                <w:tab w:val="left" w:pos="176"/>
              </w:tabs>
              <w:spacing w:after="0" w:line="23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C7C" w:rsidRPr="0028490C" w:rsidRDefault="00DF6C7C" w:rsidP="00BB3F16">
            <w:pPr>
              <w:spacing w:line="23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субъектов МСП</w:t>
            </w:r>
          </w:p>
        </w:tc>
        <w:tc>
          <w:tcPr>
            <w:tcW w:w="1559" w:type="dxa"/>
          </w:tcPr>
          <w:p w:rsidR="00DF6C7C" w:rsidRDefault="00DF6C7C" w:rsidP="00BB3F16">
            <w:pPr>
              <w:spacing w:line="230" w:lineRule="auto"/>
              <w:jc w:val="center"/>
            </w:pPr>
            <w:r w:rsidRPr="008A6DFC">
              <w:rPr>
                <w:rFonts w:ascii="Times New Roman" w:hAnsi="Times New Roman" w:cs="Times New Roman"/>
              </w:rPr>
              <w:t>3 511</w:t>
            </w:r>
          </w:p>
        </w:tc>
        <w:tc>
          <w:tcPr>
            <w:tcW w:w="1418" w:type="dxa"/>
          </w:tcPr>
          <w:p w:rsidR="00DF6C7C" w:rsidRDefault="00DF6C7C" w:rsidP="00BB3F16">
            <w:pPr>
              <w:spacing w:line="230" w:lineRule="auto"/>
              <w:jc w:val="center"/>
            </w:pPr>
            <w:r w:rsidRPr="005469F2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,10</w:t>
            </w:r>
          </w:p>
        </w:tc>
        <w:tc>
          <w:tcPr>
            <w:tcW w:w="992" w:type="dxa"/>
          </w:tcPr>
          <w:p w:rsidR="00DF6C7C" w:rsidRPr="00D134CB" w:rsidRDefault="008E5057" w:rsidP="00BB3F16">
            <w:pPr>
              <w:tabs>
                <w:tab w:val="left" w:pos="176"/>
              </w:tabs>
              <w:spacing w:after="0" w:line="23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175,55</w:t>
            </w:r>
          </w:p>
        </w:tc>
        <w:tc>
          <w:tcPr>
            <w:tcW w:w="1135" w:type="dxa"/>
          </w:tcPr>
          <w:p w:rsidR="00DF6C7C" w:rsidRPr="00D134CB" w:rsidRDefault="00DF6C7C" w:rsidP="00BB3F16">
            <w:pPr>
              <w:spacing w:after="0" w:line="230" w:lineRule="auto"/>
              <w:rPr>
                <w:rFonts w:ascii="Times New Roman" w:hAnsi="Times New Roman" w:cs="Times New Roman"/>
              </w:rPr>
            </w:pPr>
            <w:r w:rsidRPr="00D134CB">
              <w:rPr>
                <w:rFonts w:ascii="Times New Roman" w:hAnsi="Times New Roman" w:cs="Times New Roman"/>
              </w:rPr>
              <w:t>7 лет</w:t>
            </w:r>
          </w:p>
        </w:tc>
      </w:tr>
    </w:tbl>
    <w:p w:rsidR="000B01E9" w:rsidRDefault="000B01E9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A75587" w:rsidRDefault="00A75587" w:rsidP="00A13FD7">
      <w:pPr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</w:p>
    <w:p w:rsidR="00A75587" w:rsidRPr="00A13FD7" w:rsidRDefault="00A75587" w:rsidP="00A7558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</w:t>
      </w:r>
      <w:bookmarkStart w:id="0" w:name="_GoBack"/>
      <w:bookmarkEnd w:id="0"/>
    </w:p>
    <w:sectPr w:rsidR="00A75587" w:rsidRPr="00A13FD7" w:rsidSect="006C4EB9">
      <w:headerReference w:type="first" r:id="rId9"/>
      <w:pgSz w:w="16838" w:h="11906" w:orient="landscape"/>
      <w:pgMar w:top="1843" w:right="567" w:bottom="1134" w:left="567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C1A" w:rsidRDefault="003D4C1A" w:rsidP="00AE16E0">
      <w:pPr>
        <w:spacing w:after="0" w:line="240" w:lineRule="auto"/>
      </w:pPr>
      <w:r>
        <w:separator/>
      </w:r>
    </w:p>
  </w:endnote>
  <w:endnote w:type="continuationSeparator" w:id="0">
    <w:p w:rsidR="003D4C1A" w:rsidRDefault="003D4C1A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C1A" w:rsidRDefault="003D4C1A" w:rsidP="00AE16E0">
      <w:pPr>
        <w:spacing w:after="0" w:line="240" w:lineRule="auto"/>
      </w:pPr>
      <w:r>
        <w:separator/>
      </w:r>
    </w:p>
  </w:footnote>
  <w:footnote w:type="continuationSeparator" w:id="0">
    <w:p w:rsidR="003D4C1A" w:rsidRDefault="003D4C1A" w:rsidP="00AE16E0">
      <w:pPr>
        <w:spacing w:after="0" w:line="240" w:lineRule="auto"/>
      </w:pPr>
      <w:r>
        <w:continuationSeparator/>
      </w:r>
    </w:p>
  </w:footnote>
  <w:footnote w:id="1">
    <w:p w:rsidR="0028490C" w:rsidRPr="00395328" w:rsidRDefault="0028490C" w:rsidP="006C4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 xml:space="preserve">а размещения нестационарных торговых объектов на территории </w:t>
      </w:r>
      <w:r w:rsidR="002257F4">
        <w:rPr>
          <w:rFonts w:ascii="Times New Roman" w:eastAsia="Times New Roman" w:hAnsi="Times New Roman" w:cs="Times New Roman"/>
          <w:sz w:val="20"/>
          <w:szCs w:val="20"/>
        </w:rPr>
        <w:t>городского округа</w:t>
      </w:r>
      <w:r w:rsidR="002257F4" w:rsidRPr="00395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5328">
        <w:rPr>
          <w:rFonts w:ascii="Times New Roman" w:hAnsi="Times New Roman" w:cs="Times New Roman"/>
          <w:sz w:val="20"/>
          <w:szCs w:val="20"/>
        </w:rPr>
        <w:t xml:space="preserve">"Город Архангельск", утвержденная </w:t>
      </w:r>
      <w:r w:rsidR="00DF6C7C">
        <w:rPr>
          <w:rFonts w:ascii="Times New Roman" w:hAnsi="Times New Roman" w:cs="Times New Roman"/>
          <w:sz w:val="20"/>
          <w:szCs w:val="20"/>
        </w:rPr>
        <w:t xml:space="preserve">постановлением мэрии города </w:t>
      </w:r>
      <w:r w:rsidR="006C4EB9">
        <w:rPr>
          <w:rFonts w:ascii="Times New Roman" w:hAnsi="Times New Roman" w:cs="Times New Roman"/>
          <w:sz w:val="20"/>
          <w:szCs w:val="20"/>
        </w:rPr>
        <w:br/>
      </w:r>
      <w:r w:rsidR="00DF6C7C">
        <w:rPr>
          <w:rFonts w:ascii="Times New Roman" w:hAnsi="Times New Roman" w:cs="Times New Roman"/>
          <w:sz w:val="20"/>
          <w:szCs w:val="20"/>
        </w:rPr>
        <w:t xml:space="preserve">от </w:t>
      </w:r>
      <w:r w:rsidRPr="00395328">
        <w:rPr>
          <w:rFonts w:ascii="Times New Roman" w:hAnsi="Times New Roman" w:cs="Times New Roman"/>
          <w:sz w:val="20"/>
          <w:szCs w:val="20"/>
        </w:rPr>
        <w:t>2</w:t>
      </w:r>
      <w:r w:rsidR="00DF6C7C">
        <w:rPr>
          <w:rFonts w:ascii="Times New Roman" w:hAnsi="Times New Roman" w:cs="Times New Roman"/>
          <w:sz w:val="20"/>
          <w:szCs w:val="20"/>
        </w:rPr>
        <w:t xml:space="preserve"> июля </w:t>
      </w:r>
      <w:r w:rsidRPr="00395328">
        <w:rPr>
          <w:rFonts w:ascii="Times New Roman" w:hAnsi="Times New Roman" w:cs="Times New Roman"/>
          <w:sz w:val="20"/>
          <w:szCs w:val="20"/>
        </w:rPr>
        <w:t>2012</w:t>
      </w:r>
      <w:r w:rsidR="00DF6C7C">
        <w:rPr>
          <w:rFonts w:ascii="Times New Roman" w:hAnsi="Times New Roman" w:cs="Times New Roman"/>
          <w:sz w:val="20"/>
          <w:szCs w:val="20"/>
        </w:rPr>
        <w:t xml:space="preserve"> года №</w:t>
      </w:r>
      <w:r w:rsidRPr="00395328">
        <w:rPr>
          <w:rFonts w:ascii="Times New Roman" w:hAnsi="Times New Roman" w:cs="Times New Roman"/>
          <w:sz w:val="20"/>
          <w:szCs w:val="20"/>
        </w:rPr>
        <w:t xml:space="preserve"> 178 (с изменениями и дополнениями).</w:t>
      </w:r>
    </w:p>
  </w:footnote>
  <w:footnote w:id="2">
    <w:p w:rsidR="0028490C" w:rsidRPr="00A13FD7" w:rsidRDefault="0028490C" w:rsidP="006C4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 xml:space="preserve">Ассортимент продовольственных товаров указан согласно специализации объектов, установленной для </w:t>
      </w:r>
      <w:r>
        <w:rPr>
          <w:rFonts w:ascii="Times New Roman" w:hAnsi="Times New Roman" w:cs="Times New Roman"/>
          <w:sz w:val="20"/>
          <w:szCs w:val="20"/>
        </w:rPr>
        <w:t>лотов в</w:t>
      </w:r>
      <w:r w:rsidRPr="00395328">
        <w:rPr>
          <w:rFonts w:ascii="Times New Roman" w:hAnsi="Times New Roman" w:cs="Times New Roman"/>
          <w:sz w:val="20"/>
          <w:szCs w:val="20"/>
        </w:rPr>
        <w:t xml:space="preserve"> Схем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395328">
        <w:rPr>
          <w:rFonts w:ascii="Times New Roman" w:hAnsi="Times New Roman" w:cs="Times New Roman"/>
          <w:sz w:val="20"/>
          <w:szCs w:val="20"/>
        </w:rPr>
        <w:t xml:space="preserve">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азмещения нестационарных торговых объектов 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br/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на территории </w:t>
      </w:r>
      <w:r w:rsidR="002257F4">
        <w:rPr>
          <w:rFonts w:ascii="Times New Roman" w:eastAsia="Times New Roman" w:hAnsi="Times New Roman" w:cs="Times New Roman"/>
          <w:sz w:val="20"/>
          <w:szCs w:val="20"/>
        </w:rPr>
        <w:t>городского округа</w:t>
      </w:r>
      <w:r w:rsidR="002257F4" w:rsidRPr="0039532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"Город Архангельск", утвержденной постановление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м мэрии города Архангельска от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 июля 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2012</w:t>
      </w:r>
      <w:r w:rsidR="00DF6C7C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 xml:space="preserve"> 178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(с изменениями и дополнениями).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253399"/>
      <w:docPartObj>
        <w:docPartGallery w:val="Page Numbers (Top of Page)"/>
        <w:docPartUnique/>
      </w:docPartObj>
    </w:sdtPr>
    <w:sdtEndPr/>
    <w:sdtContent>
      <w:p w:rsidR="00395328" w:rsidRDefault="00395328">
        <w:pPr>
          <w:pStyle w:val="af5"/>
          <w:jc w:val="center"/>
        </w:pPr>
        <w:r w:rsidRPr="00395328">
          <w:rPr>
            <w:rFonts w:ascii="Times New Roman" w:hAnsi="Times New Roman" w:cs="Times New Roman"/>
          </w:rPr>
          <w:fldChar w:fldCharType="begin"/>
        </w:r>
        <w:r w:rsidRPr="00395328">
          <w:rPr>
            <w:rFonts w:ascii="Times New Roman" w:hAnsi="Times New Roman" w:cs="Times New Roman"/>
          </w:rPr>
          <w:instrText>PAGE   \* MERGEFORMAT</w:instrText>
        </w:r>
        <w:r w:rsidRPr="00395328">
          <w:rPr>
            <w:rFonts w:ascii="Times New Roman" w:hAnsi="Times New Roman" w:cs="Times New Roman"/>
          </w:rPr>
          <w:fldChar w:fldCharType="separate"/>
        </w:r>
        <w:r w:rsidR="005B4C90">
          <w:rPr>
            <w:rFonts w:ascii="Times New Roman" w:hAnsi="Times New Roman" w:cs="Times New Roman"/>
            <w:noProof/>
          </w:rPr>
          <w:t>11</w:t>
        </w:r>
        <w:r w:rsidRPr="00395328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4236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155E7"/>
    <w:rsid w:val="0012415F"/>
    <w:rsid w:val="00141A91"/>
    <w:rsid w:val="001600C9"/>
    <w:rsid w:val="00160567"/>
    <w:rsid w:val="0016625B"/>
    <w:rsid w:val="00170874"/>
    <w:rsid w:val="00174108"/>
    <w:rsid w:val="001905D9"/>
    <w:rsid w:val="00194DB7"/>
    <w:rsid w:val="001A1529"/>
    <w:rsid w:val="001C7DB8"/>
    <w:rsid w:val="001D4106"/>
    <w:rsid w:val="002054CD"/>
    <w:rsid w:val="00206018"/>
    <w:rsid w:val="00214B3F"/>
    <w:rsid w:val="002257F4"/>
    <w:rsid w:val="002408A1"/>
    <w:rsid w:val="00276394"/>
    <w:rsid w:val="00280D7B"/>
    <w:rsid w:val="0028490C"/>
    <w:rsid w:val="002A5C1D"/>
    <w:rsid w:val="002B0FBB"/>
    <w:rsid w:val="002F43A9"/>
    <w:rsid w:val="002F5F7D"/>
    <w:rsid w:val="002F6217"/>
    <w:rsid w:val="00315680"/>
    <w:rsid w:val="00325706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4C1A"/>
    <w:rsid w:val="003D5E76"/>
    <w:rsid w:val="003E6D20"/>
    <w:rsid w:val="003E7454"/>
    <w:rsid w:val="003F6501"/>
    <w:rsid w:val="004020C8"/>
    <w:rsid w:val="00410A70"/>
    <w:rsid w:val="00413C7F"/>
    <w:rsid w:val="004161E3"/>
    <w:rsid w:val="0044421D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C5F04"/>
    <w:rsid w:val="004C7E1E"/>
    <w:rsid w:val="004F3FA1"/>
    <w:rsid w:val="0051481F"/>
    <w:rsid w:val="00524BDD"/>
    <w:rsid w:val="0055047C"/>
    <w:rsid w:val="00550F9B"/>
    <w:rsid w:val="00556693"/>
    <w:rsid w:val="00565267"/>
    <w:rsid w:val="005800E6"/>
    <w:rsid w:val="005815C7"/>
    <w:rsid w:val="00595F40"/>
    <w:rsid w:val="005A0250"/>
    <w:rsid w:val="005A295E"/>
    <w:rsid w:val="005B2982"/>
    <w:rsid w:val="005B32B0"/>
    <w:rsid w:val="005B4C90"/>
    <w:rsid w:val="005B77CF"/>
    <w:rsid w:val="005B787A"/>
    <w:rsid w:val="005C060A"/>
    <w:rsid w:val="005D0C91"/>
    <w:rsid w:val="005F50FD"/>
    <w:rsid w:val="00616363"/>
    <w:rsid w:val="00616A31"/>
    <w:rsid w:val="00643256"/>
    <w:rsid w:val="00644204"/>
    <w:rsid w:val="006517A1"/>
    <w:rsid w:val="00660785"/>
    <w:rsid w:val="00661971"/>
    <w:rsid w:val="00664FC6"/>
    <w:rsid w:val="00672550"/>
    <w:rsid w:val="00675D30"/>
    <w:rsid w:val="00680496"/>
    <w:rsid w:val="006B779B"/>
    <w:rsid w:val="006C4EB9"/>
    <w:rsid w:val="006C7C41"/>
    <w:rsid w:val="006D26F2"/>
    <w:rsid w:val="006D4D4A"/>
    <w:rsid w:val="006E36D6"/>
    <w:rsid w:val="006F1AB0"/>
    <w:rsid w:val="006F4FF5"/>
    <w:rsid w:val="00717367"/>
    <w:rsid w:val="00726A13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A2A93"/>
    <w:rsid w:val="007B01A8"/>
    <w:rsid w:val="007C6B41"/>
    <w:rsid w:val="007D5548"/>
    <w:rsid w:val="007E4083"/>
    <w:rsid w:val="007E7F7C"/>
    <w:rsid w:val="007F3AEE"/>
    <w:rsid w:val="007F6BA6"/>
    <w:rsid w:val="00803259"/>
    <w:rsid w:val="008033B2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B64A5"/>
    <w:rsid w:val="008D752E"/>
    <w:rsid w:val="008E06F2"/>
    <w:rsid w:val="008E143B"/>
    <w:rsid w:val="008E5057"/>
    <w:rsid w:val="00907B2E"/>
    <w:rsid w:val="0091625B"/>
    <w:rsid w:val="00927DF7"/>
    <w:rsid w:val="0093508B"/>
    <w:rsid w:val="00936365"/>
    <w:rsid w:val="00944CE2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E5332"/>
    <w:rsid w:val="009F6E02"/>
    <w:rsid w:val="00A05F5B"/>
    <w:rsid w:val="00A13FD7"/>
    <w:rsid w:val="00A1714A"/>
    <w:rsid w:val="00A27B94"/>
    <w:rsid w:val="00A452C5"/>
    <w:rsid w:val="00A464A7"/>
    <w:rsid w:val="00A50B4A"/>
    <w:rsid w:val="00A61B19"/>
    <w:rsid w:val="00A75587"/>
    <w:rsid w:val="00A807EF"/>
    <w:rsid w:val="00A90433"/>
    <w:rsid w:val="00A93896"/>
    <w:rsid w:val="00AA4A24"/>
    <w:rsid w:val="00AA7B38"/>
    <w:rsid w:val="00AD410B"/>
    <w:rsid w:val="00AE16E0"/>
    <w:rsid w:val="00AE2515"/>
    <w:rsid w:val="00AE4E1A"/>
    <w:rsid w:val="00AF3849"/>
    <w:rsid w:val="00AF4A7F"/>
    <w:rsid w:val="00B157B6"/>
    <w:rsid w:val="00B32DCD"/>
    <w:rsid w:val="00B36800"/>
    <w:rsid w:val="00B40535"/>
    <w:rsid w:val="00B41215"/>
    <w:rsid w:val="00B570F7"/>
    <w:rsid w:val="00B64090"/>
    <w:rsid w:val="00B664E8"/>
    <w:rsid w:val="00B70D8D"/>
    <w:rsid w:val="00B93FF9"/>
    <w:rsid w:val="00B95754"/>
    <w:rsid w:val="00BB3F16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63E59"/>
    <w:rsid w:val="00C717FB"/>
    <w:rsid w:val="00C72681"/>
    <w:rsid w:val="00C74392"/>
    <w:rsid w:val="00C77687"/>
    <w:rsid w:val="00C82C70"/>
    <w:rsid w:val="00CD069B"/>
    <w:rsid w:val="00CD2136"/>
    <w:rsid w:val="00CD791A"/>
    <w:rsid w:val="00CE4399"/>
    <w:rsid w:val="00D00714"/>
    <w:rsid w:val="00D10CFC"/>
    <w:rsid w:val="00D11CFD"/>
    <w:rsid w:val="00D134CB"/>
    <w:rsid w:val="00D27BA9"/>
    <w:rsid w:val="00D3773A"/>
    <w:rsid w:val="00D52315"/>
    <w:rsid w:val="00D62F92"/>
    <w:rsid w:val="00D6435E"/>
    <w:rsid w:val="00D6635D"/>
    <w:rsid w:val="00D81E35"/>
    <w:rsid w:val="00D83A97"/>
    <w:rsid w:val="00DA3162"/>
    <w:rsid w:val="00DA459D"/>
    <w:rsid w:val="00DA495A"/>
    <w:rsid w:val="00DB5BA4"/>
    <w:rsid w:val="00DC7B0E"/>
    <w:rsid w:val="00DD3A4C"/>
    <w:rsid w:val="00DF6C7C"/>
    <w:rsid w:val="00E04918"/>
    <w:rsid w:val="00E1094F"/>
    <w:rsid w:val="00E17BD4"/>
    <w:rsid w:val="00E21D08"/>
    <w:rsid w:val="00E24C1C"/>
    <w:rsid w:val="00E26982"/>
    <w:rsid w:val="00E3122E"/>
    <w:rsid w:val="00E31718"/>
    <w:rsid w:val="00E319B0"/>
    <w:rsid w:val="00E429FE"/>
    <w:rsid w:val="00E43F4A"/>
    <w:rsid w:val="00E44DB5"/>
    <w:rsid w:val="00E74802"/>
    <w:rsid w:val="00E80800"/>
    <w:rsid w:val="00E86730"/>
    <w:rsid w:val="00E95483"/>
    <w:rsid w:val="00E95DE8"/>
    <w:rsid w:val="00EA35B9"/>
    <w:rsid w:val="00EB4AAD"/>
    <w:rsid w:val="00EC01BC"/>
    <w:rsid w:val="00EC031E"/>
    <w:rsid w:val="00EC033A"/>
    <w:rsid w:val="00EC2E91"/>
    <w:rsid w:val="00ED1311"/>
    <w:rsid w:val="00EE6583"/>
    <w:rsid w:val="00F0224F"/>
    <w:rsid w:val="00F373F0"/>
    <w:rsid w:val="00F62E5D"/>
    <w:rsid w:val="00F71CFC"/>
    <w:rsid w:val="00FA2D28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4EEE1-EFC4-4707-9628-83F05A53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Ольга Борисовна Александрова</cp:lastModifiedBy>
  <cp:revision>3</cp:revision>
  <cp:lastPrinted>2023-04-07T08:17:00Z</cp:lastPrinted>
  <dcterms:created xsi:type="dcterms:W3CDTF">2023-04-06T12:12:00Z</dcterms:created>
  <dcterms:modified xsi:type="dcterms:W3CDTF">2023-04-07T08:17:00Z</dcterms:modified>
</cp:coreProperties>
</file>